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457606" w14:textId="77777777" w:rsidR="00B57D88" w:rsidRDefault="00B57D88" w:rsidP="00B57D88">
      <w:pPr>
        <w:shd w:val="clear" w:color="auto" w:fill="FFFFFF"/>
        <w:tabs>
          <w:tab w:val="left" w:pos="8235"/>
        </w:tabs>
        <w:spacing w:before="29"/>
        <w:ind w:left="-426"/>
        <w:jc w:val="center"/>
        <w:rPr>
          <w:rFonts w:asciiTheme="minorHAnsi" w:hAnsiTheme="minorHAnsi" w:cstheme="minorBidi"/>
          <w:lang w:val="uk-UA"/>
        </w:rPr>
      </w:pPr>
      <w:r>
        <w:rPr>
          <w:noProof/>
          <w:lang w:val="en-US" w:eastAsia="en-US"/>
        </w:rPr>
        <w:drawing>
          <wp:inline distT="0" distB="0" distL="0" distR="0" wp14:anchorId="63730269" wp14:editId="4E306A48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621" w:type="dxa"/>
        <w:tblLook w:val="01E0" w:firstRow="1" w:lastRow="1" w:firstColumn="1" w:lastColumn="1" w:noHBand="0" w:noVBand="0"/>
      </w:tblPr>
      <w:tblGrid>
        <w:gridCol w:w="9621"/>
      </w:tblGrid>
      <w:tr w:rsidR="00B57D88" w14:paraId="19094B48" w14:textId="77777777" w:rsidTr="001D3B25">
        <w:trPr>
          <w:trHeight w:val="774"/>
        </w:trPr>
        <w:tc>
          <w:tcPr>
            <w:tcW w:w="9621" w:type="dxa"/>
            <w:hideMark/>
          </w:tcPr>
          <w:p w14:paraId="53CD7542" w14:textId="77777777" w:rsidR="00B57D88" w:rsidRDefault="00B57D88" w:rsidP="001D3B25">
            <w:pPr>
              <w:spacing w:line="254" w:lineRule="auto"/>
              <w:ind w:left="-180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  <w:lang w:val="uk-UA"/>
              </w:rPr>
              <w:t xml:space="preserve">ДИМЕРСЬКА </w:t>
            </w:r>
            <w:r>
              <w:rPr>
                <w:b/>
                <w:sz w:val="32"/>
                <w:szCs w:val="32"/>
              </w:rPr>
              <w:t>С</w:t>
            </w:r>
            <w:r>
              <w:rPr>
                <w:b/>
                <w:sz w:val="32"/>
                <w:szCs w:val="32"/>
                <w:lang w:val="uk-UA"/>
              </w:rPr>
              <w:t xml:space="preserve">ЕЛИЩНА </w:t>
            </w:r>
            <w:r>
              <w:rPr>
                <w:b/>
                <w:sz w:val="32"/>
                <w:szCs w:val="32"/>
              </w:rPr>
              <w:t>РАДА</w:t>
            </w:r>
          </w:p>
          <w:p w14:paraId="0C183DD8" w14:textId="462B9C67" w:rsidR="00B57D88" w:rsidRDefault="00B57D88" w:rsidP="001D3B25">
            <w:pPr>
              <w:spacing w:line="254" w:lineRule="auto"/>
              <w:ind w:left="-180"/>
              <w:jc w:val="center"/>
              <w:rPr>
                <w:rFonts w:asciiTheme="minorHAnsi" w:hAnsiTheme="minorHAnsi" w:cstheme="minorBidi"/>
                <w:b/>
                <w:sz w:val="28"/>
                <w:szCs w:val="28"/>
              </w:rPr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26A3AD4" wp14:editId="305F955B">
                      <wp:simplePos x="0" y="0"/>
                      <wp:positionH relativeFrom="column">
                        <wp:posOffset>99695</wp:posOffset>
                      </wp:positionH>
                      <wp:positionV relativeFrom="paragraph">
                        <wp:posOffset>229235</wp:posOffset>
                      </wp:positionV>
                      <wp:extent cx="5697855" cy="0"/>
                      <wp:effectExtent l="0" t="19050" r="55245" b="38100"/>
                      <wp:wrapNone/>
                      <wp:docPr id="3" name="Прямая соединительная 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697855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B0D6195" id="Прямая соединительная линия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.85pt,18.05pt" to="456.5pt,1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" strokeweight="1.59mm"/>
                  </w:pict>
                </mc:Fallback>
              </mc:AlternateContent>
            </w:r>
            <w:r>
              <w:rPr>
                <w:b/>
                <w:sz w:val="32"/>
                <w:szCs w:val="32"/>
              </w:rPr>
              <w:t>ВИШГОРОДСЬКОГО</w:t>
            </w:r>
            <w:r w:rsidR="00E71EFE">
              <w:rPr>
                <w:b/>
                <w:sz w:val="32"/>
                <w:szCs w:val="32"/>
                <w:lang w:val="uk-UA"/>
              </w:rPr>
              <w:t xml:space="preserve">   </w:t>
            </w:r>
            <w:r>
              <w:rPr>
                <w:b/>
                <w:sz w:val="32"/>
                <w:szCs w:val="32"/>
              </w:rPr>
              <w:t>РАЙОНУ КИЇВСЬКОЇ ОБЛАСТІ</w:t>
            </w:r>
          </w:p>
        </w:tc>
      </w:tr>
    </w:tbl>
    <w:p w14:paraId="1499CB65" w14:textId="77777777" w:rsidR="00B57D88" w:rsidRDefault="00B57D88" w:rsidP="00B57D88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45DABE88" w14:textId="5ECA657B" w:rsidR="00255859" w:rsidRDefault="00C3560E" w:rsidP="00255859">
      <w:pPr>
        <w:shd w:val="clear" w:color="auto" w:fill="FFFFFF"/>
        <w:spacing w:before="29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17 позачергова сесія </w:t>
      </w:r>
      <w:r>
        <w:rPr>
          <w:b/>
          <w:sz w:val="28"/>
          <w:szCs w:val="28"/>
          <w:lang w:val="en-US"/>
        </w:rPr>
        <w:t>VIII</w:t>
      </w:r>
      <w:r>
        <w:rPr>
          <w:b/>
          <w:sz w:val="28"/>
          <w:szCs w:val="28"/>
          <w:lang w:val="uk-UA"/>
        </w:rPr>
        <w:t xml:space="preserve"> скликання</w:t>
      </w:r>
    </w:p>
    <w:p w14:paraId="07F19693" w14:textId="77777777" w:rsidR="00D86159" w:rsidRDefault="00D86159" w:rsidP="00D86159">
      <w:pPr>
        <w:shd w:val="clear" w:color="auto" w:fill="FFFFFF"/>
        <w:spacing w:before="29"/>
        <w:rPr>
          <w:b/>
          <w:bCs/>
          <w:sz w:val="28"/>
          <w:szCs w:val="28"/>
          <w:lang w:val="uk-UA"/>
        </w:rPr>
      </w:pPr>
    </w:p>
    <w:p w14:paraId="73CC32DB" w14:textId="23D45430" w:rsidR="00B57D88" w:rsidRDefault="00D86159" w:rsidP="00D86159">
      <w:pPr>
        <w:shd w:val="clear" w:color="auto" w:fill="FFFFFF"/>
        <w:spacing w:before="29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                                                  </w:t>
      </w:r>
      <w:r w:rsidR="00C3560E">
        <w:rPr>
          <w:b/>
          <w:bCs/>
          <w:sz w:val="28"/>
          <w:szCs w:val="28"/>
          <w:lang w:val="uk-UA"/>
        </w:rPr>
        <w:t xml:space="preserve">      </w:t>
      </w:r>
      <w:r w:rsidR="00255859">
        <w:rPr>
          <w:b/>
          <w:bCs/>
          <w:sz w:val="28"/>
          <w:szCs w:val="28"/>
          <w:lang w:val="uk-UA"/>
        </w:rPr>
        <w:t>РІШЕННЯ</w:t>
      </w:r>
      <w:r w:rsidR="00C3560E">
        <w:rPr>
          <w:b/>
          <w:bCs/>
          <w:sz w:val="28"/>
          <w:szCs w:val="28"/>
          <w:lang w:val="uk-UA"/>
        </w:rPr>
        <w:t xml:space="preserve">                             </w:t>
      </w:r>
    </w:p>
    <w:p w14:paraId="625C970C" w14:textId="77777777" w:rsidR="00C3560E" w:rsidRPr="00255859" w:rsidRDefault="00C3560E" w:rsidP="00255859">
      <w:pPr>
        <w:shd w:val="clear" w:color="auto" w:fill="FFFFFF"/>
        <w:spacing w:before="29"/>
        <w:jc w:val="center"/>
        <w:rPr>
          <w:b/>
          <w:bCs/>
          <w:sz w:val="28"/>
          <w:szCs w:val="28"/>
          <w:lang w:val="uk-UA"/>
        </w:rPr>
      </w:pPr>
    </w:p>
    <w:p w14:paraId="7BC7F863" w14:textId="3716C7BF" w:rsidR="00B57D88" w:rsidRDefault="00B57D88" w:rsidP="00B57D88">
      <w:pPr>
        <w:tabs>
          <w:tab w:val="left" w:pos="4185"/>
        </w:tabs>
        <w:jc w:val="center"/>
        <w:rPr>
          <w:b/>
          <w:bCs/>
          <w:sz w:val="28"/>
          <w:szCs w:val="28"/>
          <w:lang w:val="uk-UA"/>
        </w:rPr>
      </w:pPr>
      <w:r w:rsidRPr="00361ED5">
        <w:rPr>
          <w:b/>
          <w:bCs/>
          <w:sz w:val="28"/>
          <w:szCs w:val="28"/>
          <w:lang w:val="uk-UA"/>
        </w:rPr>
        <w:t>Про</w:t>
      </w:r>
      <w:r w:rsidR="009B1B36">
        <w:rPr>
          <w:b/>
          <w:bCs/>
          <w:sz w:val="28"/>
          <w:szCs w:val="28"/>
          <w:lang w:val="uk-UA"/>
        </w:rPr>
        <w:t xml:space="preserve"> </w:t>
      </w:r>
      <w:r w:rsidR="00AA1956">
        <w:rPr>
          <w:b/>
          <w:bCs/>
          <w:sz w:val="28"/>
          <w:szCs w:val="28"/>
          <w:lang w:val="uk-UA"/>
        </w:rPr>
        <w:t xml:space="preserve">визначення місця розташування резервного штабу Димерської селищної ради на час </w:t>
      </w:r>
      <w:r w:rsidR="008F15FE">
        <w:rPr>
          <w:b/>
          <w:bCs/>
          <w:sz w:val="28"/>
          <w:szCs w:val="28"/>
          <w:lang w:val="uk-UA"/>
        </w:rPr>
        <w:t xml:space="preserve">можливої </w:t>
      </w:r>
      <w:r w:rsidR="00AA1956">
        <w:rPr>
          <w:b/>
          <w:bCs/>
          <w:sz w:val="28"/>
          <w:szCs w:val="28"/>
          <w:lang w:val="uk-UA"/>
        </w:rPr>
        <w:t>тимчасової окупації</w:t>
      </w:r>
      <w:r w:rsidR="00CD03CC">
        <w:rPr>
          <w:b/>
          <w:bCs/>
          <w:sz w:val="28"/>
          <w:szCs w:val="28"/>
          <w:lang w:val="uk-UA"/>
        </w:rPr>
        <w:t xml:space="preserve"> населених пунктів Димерської селищної територіальної громади</w:t>
      </w:r>
    </w:p>
    <w:p w14:paraId="28425516" w14:textId="77777777" w:rsidR="005F750C" w:rsidRDefault="005F750C" w:rsidP="005F750C">
      <w:pPr>
        <w:shd w:val="clear" w:color="auto" w:fill="FFFFFF"/>
        <w:spacing w:after="60"/>
        <w:jc w:val="both"/>
        <w:rPr>
          <w:b/>
          <w:bCs/>
          <w:sz w:val="28"/>
          <w:szCs w:val="28"/>
          <w:lang w:val="uk-UA"/>
        </w:rPr>
      </w:pPr>
    </w:p>
    <w:p w14:paraId="6DDA52B7" w14:textId="789762E3" w:rsidR="00B57D88" w:rsidRPr="00467AFD" w:rsidRDefault="00CD03CC" w:rsidP="005F750C">
      <w:pPr>
        <w:shd w:val="clear" w:color="auto" w:fill="FFFFFF"/>
        <w:spacing w:after="60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 метою сталого функціонування апарату, структурних підрозділів та виконавчих органів Димерської селищної ради в період можливої </w:t>
      </w:r>
      <w:r w:rsidR="00811EE8">
        <w:rPr>
          <w:sz w:val="28"/>
          <w:szCs w:val="28"/>
          <w:lang w:val="uk-UA"/>
        </w:rPr>
        <w:t xml:space="preserve">тимчасової </w:t>
      </w:r>
      <w:r>
        <w:rPr>
          <w:sz w:val="28"/>
          <w:szCs w:val="28"/>
          <w:lang w:val="uk-UA"/>
        </w:rPr>
        <w:t xml:space="preserve">окупації населених пунктів Димерської селищної територіальної громади, </w:t>
      </w:r>
      <w:r w:rsidR="00506B59">
        <w:rPr>
          <w:sz w:val="28"/>
          <w:szCs w:val="28"/>
          <w:lang w:val="uk-UA"/>
        </w:rPr>
        <w:t xml:space="preserve">на підставі </w:t>
      </w:r>
      <w:r w:rsidRPr="00506B59">
        <w:rPr>
          <w:color w:val="000000"/>
          <w:sz w:val="28"/>
          <w:szCs w:val="28"/>
          <w:lang w:val="uk-UA"/>
        </w:rPr>
        <w:t>Указу Президента України від 24 лютого 2022 року № 64/2022 "Про введення воєнного стану в Україні",</w:t>
      </w:r>
      <w:r w:rsidRPr="00CD03CC">
        <w:rPr>
          <w:color w:val="000000"/>
          <w:szCs w:val="28"/>
          <w:lang w:val="uk-UA"/>
        </w:rPr>
        <w:t xml:space="preserve"> </w:t>
      </w:r>
      <w:r w:rsidR="00D86159">
        <w:rPr>
          <w:sz w:val="28"/>
          <w:szCs w:val="28"/>
          <w:bdr w:val="none" w:sz="0" w:space="0" w:color="auto" w:frame="1"/>
          <w:lang w:val="uk-UA"/>
        </w:rPr>
        <w:t>враховуючи рекомендації спільного засідання постійних комісій депутатів ради від 04.05.2022 року</w:t>
      </w:r>
      <w:r w:rsidR="00C17E11">
        <w:rPr>
          <w:sz w:val="28"/>
          <w:szCs w:val="28"/>
          <w:bdr w:val="none" w:sz="0" w:space="0" w:color="auto" w:frame="1"/>
          <w:lang w:val="uk-UA"/>
        </w:rPr>
        <w:t>,</w:t>
      </w:r>
      <w:r w:rsidR="00B57D88" w:rsidRPr="00226117">
        <w:rPr>
          <w:sz w:val="28"/>
          <w:szCs w:val="28"/>
          <w:lang w:val="uk-UA"/>
        </w:rPr>
        <w:t xml:space="preserve"> </w:t>
      </w:r>
      <w:r w:rsidR="004F4B56">
        <w:rPr>
          <w:sz w:val="28"/>
          <w:szCs w:val="28"/>
          <w:lang w:val="uk-UA"/>
        </w:rPr>
        <w:t>ст.9 Закону України «</w:t>
      </w:r>
      <w:r w:rsidR="0039545B">
        <w:rPr>
          <w:sz w:val="28"/>
          <w:szCs w:val="28"/>
          <w:lang w:val="uk-UA"/>
        </w:rPr>
        <w:t>Про правовий режим воєнного стану</w:t>
      </w:r>
      <w:r w:rsidR="004F4B56">
        <w:rPr>
          <w:sz w:val="28"/>
          <w:szCs w:val="28"/>
          <w:lang w:val="uk-UA"/>
        </w:rPr>
        <w:t>»</w:t>
      </w:r>
      <w:r w:rsidR="0039545B">
        <w:rPr>
          <w:sz w:val="28"/>
          <w:szCs w:val="28"/>
          <w:lang w:val="uk-UA"/>
        </w:rPr>
        <w:t xml:space="preserve">, </w:t>
      </w:r>
      <w:r w:rsidR="00B57D88" w:rsidRPr="00226117">
        <w:rPr>
          <w:sz w:val="28"/>
          <w:szCs w:val="28"/>
          <w:lang w:val="uk-UA"/>
        </w:rPr>
        <w:t>ст</w:t>
      </w:r>
      <w:r w:rsidR="00CC3429" w:rsidRPr="00226117">
        <w:rPr>
          <w:sz w:val="28"/>
          <w:szCs w:val="28"/>
          <w:lang w:val="uk-UA"/>
        </w:rPr>
        <w:t>.ст.</w:t>
      </w:r>
      <w:r w:rsidR="00B57D88" w:rsidRPr="00226117">
        <w:rPr>
          <w:sz w:val="28"/>
          <w:szCs w:val="28"/>
          <w:lang w:val="uk-UA"/>
        </w:rPr>
        <w:t xml:space="preserve">26, </w:t>
      </w:r>
      <w:r w:rsidR="00CC3429" w:rsidRPr="00226117">
        <w:rPr>
          <w:sz w:val="28"/>
          <w:szCs w:val="28"/>
          <w:lang w:val="uk-UA"/>
        </w:rPr>
        <w:t xml:space="preserve">59 </w:t>
      </w:r>
      <w:r w:rsidR="00B57D88" w:rsidRPr="00226117">
        <w:rPr>
          <w:sz w:val="28"/>
          <w:szCs w:val="28"/>
          <w:lang w:val="uk-UA"/>
        </w:rPr>
        <w:t xml:space="preserve">Закону України «Про місцеве самоврядування в Україні», селищна рада  </w:t>
      </w:r>
    </w:p>
    <w:p w14:paraId="40CCB3DD" w14:textId="77777777" w:rsidR="00BC6CD0" w:rsidRDefault="00BC6CD0" w:rsidP="00F93F4B">
      <w:pPr>
        <w:jc w:val="center"/>
        <w:rPr>
          <w:b/>
          <w:sz w:val="28"/>
          <w:szCs w:val="28"/>
          <w:lang w:val="uk-UA"/>
        </w:rPr>
      </w:pPr>
    </w:p>
    <w:p w14:paraId="6BA418EF" w14:textId="23AE87F0" w:rsidR="00B57D88" w:rsidRDefault="00D86159" w:rsidP="00F93F4B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</w:t>
      </w:r>
      <w:r w:rsidR="00B57D88">
        <w:rPr>
          <w:b/>
          <w:sz w:val="28"/>
          <w:szCs w:val="28"/>
          <w:lang w:val="uk-UA"/>
        </w:rPr>
        <w:t>ВИРІШИЛА:</w:t>
      </w:r>
    </w:p>
    <w:p w14:paraId="7745D923" w14:textId="77777777" w:rsidR="00C3560E" w:rsidRDefault="00C3560E" w:rsidP="00F93F4B">
      <w:pPr>
        <w:jc w:val="center"/>
        <w:rPr>
          <w:b/>
          <w:sz w:val="28"/>
          <w:szCs w:val="28"/>
          <w:lang w:val="uk-UA"/>
        </w:rPr>
      </w:pPr>
    </w:p>
    <w:p w14:paraId="362F2FC7" w14:textId="2F795F5B" w:rsidR="00BC6CD0" w:rsidRDefault="00BC6CD0" w:rsidP="00166414">
      <w:pPr>
        <w:pStyle w:val="a3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Визначити місцем розташування резервного штабу Димерської селищної ради на час можливої </w:t>
      </w:r>
      <w:r w:rsidR="006B0DDD">
        <w:rPr>
          <w:bCs/>
          <w:sz w:val="28"/>
          <w:szCs w:val="28"/>
          <w:lang w:val="uk-UA"/>
        </w:rPr>
        <w:t xml:space="preserve">тимчасової </w:t>
      </w:r>
      <w:r>
        <w:rPr>
          <w:bCs/>
          <w:sz w:val="28"/>
          <w:szCs w:val="28"/>
          <w:lang w:val="uk-UA"/>
        </w:rPr>
        <w:t xml:space="preserve">окупації </w:t>
      </w:r>
      <w:r w:rsidR="00B02978">
        <w:rPr>
          <w:bCs/>
          <w:sz w:val="28"/>
          <w:szCs w:val="28"/>
          <w:lang w:val="uk-UA"/>
        </w:rPr>
        <w:t xml:space="preserve">збройними силами російської федерації </w:t>
      </w:r>
      <w:r>
        <w:rPr>
          <w:bCs/>
          <w:sz w:val="28"/>
          <w:szCs w:val="28"/>
          <w:lang w:val="uk-UA"/>
        </w:rPr>
        <w:t xml:space="preserve">населених пунктів Димерської селищної територіальної громади </w:t>
      </w:r>
      <w:r w:rsidR="00E766C2">
        <w:rPr>
          <w:bCs/>
          <w:sz w:val="28"/>
          <w:szCs w:val="28"/>
          <w:lang w:val="uk-UA"/>
        </w:rPr>
        <w:t>адміністративну будівлю</w:t>
      </w:r>
      <w:r w:rsidR="00501A2E">
        <w:rPr>
          <w:bCs/>
          <w:sz w:val="28"/>
          <w:szCs w:val="28"/>
          <w:lang w:val="uk-UA"/>
        </w:rPr>
        <w:t xml:space="preserve"> Вишгородської районної військової адміністрації в </w:t>
      </w:r>
      <w:proofErr w:type="spellStart"/>
      <w:r w:rsidR="00501A2E">
        <w:rPr>
          <w:bCs/>
          <w:sz w:val="28"/>
          <w:szCs w:val="28"/>
          <w:lang w:val="uk-UA"/>
        </w:rPr>
        <w:t>м.Вишгород</w:t>
      </w:r>
      <w:proofErr w:type="spellEnd"/>
      <w:r w:rsidR="00501A2E">
        <w:rPr>
          <w:bCs/>
          <w:sz w:val="28"/>
          <w:szCs w:val="28"/>
          <w:lang w:val="uk-UA"/>
        </w:rPr>
        <w:t xml:space="preserve"> Київської області. </w:t>
      </w:r>
    </w:p>
    <w:p w14:paraId="353907B0" w14:textId="22AB25FD" w:rsidR="00060BB9" w:rsidRPr="00060BB9" w:rsidRDefault="00060BB9" w:rsidP="00B57D88">
      <w:pPr>
        <w:pStyle w:val="a3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Визначити, що в разі </w:t>
      </w:r>
      <w:r w:rsidR="00B02978">
        <w:rPr>
          <w:bCs/>
          <w:sz w:val="28"/>
          <w:szCs w:val="28"/>
          <w:lang w:val="uk-UA"/>
        </w:rPr>
        <w:t xml:space="preserve">виникнення обставин щодо </w:t>
      </w:r>
      <w:r w:rsidR="00E27F09">
        <w:rPr>
          <w:bCs/>
          <w:sz w:val="28"/>
          <w:szCs w:val="28"/>
          <w:lang w:val="uk-UA"/>
        </w:rPr>
        <w:t xml:space="preserve">неможливості/недоцільності розташування резервного штабу </w:t>
      </w:r>
      <w:r w:rsidR="002845C2">
        <w:rPr>
          <w:bCs/>
          <w:sz w:val="28"/>
          <w:szCs w:val="28"/>
          <w:lang w:val="uk-UA"/>
        </w:rPr>
        <w:t xml:space="preserve">Димерської </w:t>
      </w:r>
      <w:r w:rsidR="00E27F09">
        <w:rPr>
          <w:bCs/>
          <w:sz w:val="28"/>
          <w:szCs w:val="28"/>
          <w:lang w:val="uk-UA"/>
        </w:rPr>
        <w:t xml:space="preserve">селищної ради в </w:t>
      </w:r>
      <w:proofErr w:type="spellStart"/>
      <w:r w:rsidR="00E27F09">
        <w:rPr>
          <w:bCs/>
          <w:sz w:val="28"/>
          <w:szCs w:val="28"/>
          <w:lang w:val="uk-UA"/>
        </w:rPr>
        <w:t>м.Вишгород</w:t>
      </w:r>
      <w:proofErr w:type="spellEnd"/>
      <w:r w:rsidR="00E27F09">
        <w:rPr>
          <w:bCs/>
          <w:sz w:val="28"/>
          <w:szCs w:val="28"/>
          <w:lang w:val="uk-UA"/>
        </w:rPr>
        <w:t xml:space="preserve"> </w:t>
      </w:r>
      <w:r w:rsidR="00D20876">
        <w:rPr>
          <w:bCs/>
          <w:sz w:val="28"/>
          <w:szCs w:val="28"/>
          <w:lang w:val="uk-UA"/>
        </w:rPr>
        <w:t xml:space="preserve">площа Шевченка,1 </w:t>
      </w:r>
      <w:r w:rsidR="00E27F09">
        <w:rPr>
          <w:bCs/>
          <w:sz w:val="28"/>
          <w:szCs w:val="28"/>
          <w:lang w:val="uk-UA"/>
        </w:rPr>
        <w:t>Київської області</w:t>
      </w:r>
      <w:r w:rsidR="002F208F">
        <w:rPr>
          <w:bCs/>
          <w:sz w:val="28"/>
          <w:szCs w:val="28"/>
          <w:lang w:val="uk-UA"/>
        </w:rPr>
        <w:t xml:space="preserve"> через тимчасову окупацію чи ведення </w:t>
      </w:r>
      <w:r w:rsidR="002845C2">
        <w:rPr>
          <w:bCs/>
          <w:sz w:val="28"/>
          <w:szCs w:val="28"/>
          <w:lang w:val="uk-UA"/>
        </w:rPr>
        <w:t>бойових дій, місце розташування резервного штабу селищної ради визначається розпорядження</w:t>
      </w:r>
      <w:r w:rsidR="00B02978">
        <w:rPr>
          <w:bCs/>
          <w:sz w:val="28"/>
          <w:szCs w:val="28"/>
          <w:lang w:val="uk-UA"/>
        </w:rPr>
        <w:t>м</w:t>
      </w:r>
      <w:r w:rsidR="002845C2">
        <w:rPr>
          <w:bCs/>
          <w:sz w:val="28"/>
          <w:szCs w:val="28"/>
          <w:lang w:val="uk-UA"/>
        </w:rPr>
        <w:t xml:space="preserve"> </w:t>
      </w:r>
      <w:proofErr w:type="spellStart"/>
      <w:r w:rsidR="002845C2">
        <w:rPr>
          <w:bCs/>
          <w:sz w:val="28"/>
          <w:szCs w:val="28"/>
          <w:lang w:val="uk-UA"/>
        </w:rPr>
        <w:t>Димерського</w:t>
      </w:r>
      <w:proofErr w:type="spellEnd"/>
      <w:r w:rsidR="002845C2">
        <w:rPr>
          <w:bCs/>
          <w:sz w:val="28"/>
          <w:szCs w:val="28"/>
          <w:lang w:val="uk-UA"/>
        </w:rPr>
        <w:t xml:space="preserve"> селищного голови.</w:t>
      </w:r>
    </w:p>
    <w:p w14:paraId="5636695F" w14:textId="5DA244DF" w:rsidR="00B57D88" w:rsidRPr="00707C8C" w:rsidRDefault="00B57D88" w:rsidP="00B57D88">
      <w:pPr>
        <w:pStyle w:val="a3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bCs/>
          <w:sz w:val="28"/>
          <w:szCs w:val="28"/>
          <w:lang w:val="uk-UA"/>
        </w:rPr>
      </w:pPr>
      <w:r w:rsidRPr="00166414">
        <w:rPr>
          <w:bCs/>
          <w:iCs/>
          <w:sz w:val="28"/>
          <w:szCs w:val="28"/>
          <w:lang w:val="uk-UA"/>
        </w:rPr>
        <w:t xml:space="preserve">Контроль за виконанням даного рішення покласти на </w:t>
      </w:r>
      <w:proofErr w:type="spellStart"/>
      <w:r w:rsidR="0055697C">
        <w:rPr>
          <w:bCs/>
          <w:iCs/>
          <w:sz w:val="28"/>
          <w:szCs w:val="28"/>
          <w:lang w:val="uk-UA"/>
        </w:rPr>
        <w:t>Димерського</w:t>
      </w:r>
      <w:proofErr w:type="spellEnd"/>
      <w:r w:rsidR="0055697C">
        <w:rPr>
          <w:bCs/>
          <w:iCs/>
          <w:sz w:val="28"/>
          <w:szCs w:val="28"/>
          <w:lang w:val="uk-UA"/>
        </w:rPr>
        <w:t xml:space="preserve"> селищного голову </w:t>
      </w:r>
      <w:proofErr w:type="spellStart"/>
      <w:r w:rsidR="0055697C">
        <w:rPr>
          <w:bCs/>
          <w:iCs/>
          <w:sz w:val="28"/>
          <w:szCs w:val="28"/>
          <w:lang w:val="uk-UA"/>
        </w:rPr>
        <w:t>Підкурганного</w:t>
      </w:r>
      <w:proofErr w:type="spellEnd"/>
      <w:r w:rsidR="0055697C">
        <w:rPr>
          <w:bCs/>
          <w:iCs/>
          <w:sz w:val="28"/>
          <w:szCs w:val="28"/>
          <w:lang w:val="uk-UA"/>
        </w:rPr>
        <w:t xml:space="preserve"> В.В. </w:t>
      </w:r>
    </w:p>
    <w:p w14:paraId="2E8BBC39" w14:textId="77777777" w:rsidR="00707C8C" w:rsidRPr="00166414" w:rsidRDefault="00707C8C" w:rsidP="00707C8C">
      <w:pPr>
        <w:pStyle w:val="a3"/>
        <w:tabs>
          <w:tab w:val="left" w:pos="1134"/>
        </w:tabs>
        <w:ind w:left="709"/>
        <w:jc w:val="both"/>
        <w:rPr>
          <w:bCs/>
          <w:sz w:val="28"/>
          <w:szCs w:val="28"/>
          <w:lang w:val="uk-UA"/>
        </w:rPr>
      </w:pPr>
    </w:p>
    <w:p w14:paraId="0075561B" w14:textId="77777777" w:rsidR="00B57D88" w:rsidRPr="00166414" w:rsidRDefault="00B57D88" w:rsidP="00B57D88">
      <w:pPr>
        <w:rPr>
          <w:lang w:val="uk-UA"/>
        </w:rPr>
      </w:pPr>
    </w:p>
    <w:p w14:paraId="3074EF33" w14:textId="5E223E62" w:rsidR="00B57D88" w:rsidRDefault="00B57D88" w:rsidP="00B57D88">
      <w:pPr>
        <w:rPr>
          <w:b/>
          <w:bCs/>
          <w:sz w:val="28"/>
          <w:szCs w:val="28"/>
          <w:lang w:val="uk-UA"/>
        </w:rPr>
      </w:pPr>
      <w:r w:rsidRPr="00166414">
        <w:rPr>
          <w:b/>
          <w:bCs/>
          <w:sz w:val="28"/>
          <w:szCs w:val="28"/>
          <w:lang w:val="uk-UA"/>
        </w:rPr>
        <w:t xml:space="preserve">      </w:t>
      </w:r>
      <w:r w:rsidR="00797ED2" w:rsidRPr="00166414">
        <w:rPr>
          <w:b/>
          <w:bCs/>
          <w:sz w:val="28"/>
          <w:szCs w:val="28"/>
        </w:rPr>
        <w:t xml:space="preserve">     </w:t>
      </w:r>
      <w:r w:rsidRPr="00166414">
        <w:rPr>
          <w:b/>
          <w:bCs/>
          <w:sz w:val="28"/>
          <w:szCs w:val="28"/>
          <w:lang w:val="en-US"/>
        </w:rPr>
        <w:t>C</w:t>
      </w:r>
      <w:proofErr w:type="spellStart"/>
      <w:r w:rsidRPr="00166414">
        <w:rPr>
          <w:b/>
          <w:bCs/>
          <w:sz w:val="28"/>
          <w:szCs w:val="28"/>
          <w:lang w:val="uk-UA"/>
        </w:rPr>
        <w:t>елищний</w:t>
      </w:r>
      <w:proofErr w:type="spellEnd"/>
      <w:r w:rsidRPr="00166414">
        <w:rPr>
          <w:b/>
          <w:bCs/>
          <w:sz w:val="28"/>
          <w:szCs w:val="28"/>
          <w:lang w:val="uk-UA"/>
        </w:rPr>
        <w:t xml:space="preserve"> голова</w:t>
      </w:r>
      <w:r w:rsidRPr="00166414">
        <w:rPr>
          <w:b/>
          <w:bCs/>
          <w:sz w:val="28"/>
          <w:szCs w:val="28"/>
          <w:lang w:val="uk-UA"/>
        </w:rPr>
        <w:tab/>
      </w:r>
      <w:r w:rsidRPr="00166414">
        <w:rPr>
          <w:b/>
          <w:bCs/>
          <w:sz w:val="28"/>
          <w:szCs w:val="28"/>
          <w:lang w:val="uk-UA"/>
        </w:rPr>
        <w:tab/>
        <w:t xml:space="preserve">    </w:t>
      </w:r>
      <w:r w:rsidRPr="00166414">
        <w:rPr>
          <w:b/>
          <w:bCs/>
          <w:sz w:val="28"/>
          <w:szCs w:val="28"/>
        </w:rPr>
        <w:t xml:space="preserve">          </w:t>
      </w:r>
      <w:r w:rsidRPr="00166414">
        <w:rPr>
          <w:b/>
          <w:bCs/>
          <w:sz w:val="28"/>
          <w:szCs w:val="28"/>
          <w:lang w:val="uk-UA"/>
        </w:rPr>
        <w:t xml:space="preserve">   Володимир ПІДКУРГАННИЙ</w:t>
      </w:r>
    </w:p>
    <w:p w14:paraId="065CC3A9" w14:textId="2FCACF69" w:rsidR="00C3560E" w:rsidRDefault="00C3560E" w:rsidP="00B57D88">
      <w:pPr>
        <w:rPr>
          <w:b/>
          <w:bCs/>
          <w:sz w:val="28"/>
          <w:szCs w:val="28"/>
          <w:lang w:val="uk-UA"/>
        </w:rPr>
      </w:pPr>
      <w:bookmarkStart w:id="0" w:name="_GoBack"/>
      <w:bookmarkEnd w:id="0"/>
    </w:p>
    <w:p w14:paraId="18BE51D3" w14:textId="77777777" w:rsidR="00C3560E" w:rsidRDefault="00C3560E" w:rsidP="00B57D88">
      <w:pPr>
        <w:rPr>
          <w:b/>
          <w:bCs/>
          <w:sz w:val="28"/>
          <w:szCs w:val="28"/>
          <w:lang w:val="uk-UA"/>
        </w:rPr>
      </w:pPr>
    </w:p>
    <w:p w14:paraId="49495676" w14:textId="77777777" w:rsidR="00C3560E" w:rsidRPr="00166414" w:rsidRDefault="00C3560E" w:rsidP="00B57D88">
      <w:pPr>
        <w:rPr>
          <w:b/>
          <w:bCs/>
          <w:sz w:val="28"/>
          <w:szCs w:val="28"/>
        </w:rPr>
      </w:pPr>
    </w:p>
    <w:p w14:paraId="11094382" w14:textId="77777777" w:rsidR="00B57D88" w:rsidRPr="00166414" w:rsidRDefault="00B57D88" w:rsidP="00B57D88">
      <w:pPr>
        <w:rPr>
          <w:lang w:val="uk-UA"/>
        </w:rPr>
      </w:pPr>
    </w:p>
    <w:p w14:paraId="2B6F9840" w14:textId="390DA798" w:rsidR="00B57D88" w:rsidRPr="00166414" w:rsidRDefault="00B57D88" w:rsidP="00B57D88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  <w:r w:rsidRPr="00166414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</w:t>
      </w:r>
      <w:r w:rsidR="00C3560E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    </w:t>
      </w:r>
      <w:r w:rsidR="00B52CA8" w:rsidRPr="00166414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</w:t>
      </w:r>
      <w:r w:rsidR="00C3560E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</w:t>
      </w:r>
      <w:r w:rsidR="00B52CA8" w:rsidRPr="00166414">
        <w:rPr>
          <w:rFonts w:ascii="Times New Roman" w:hAnsi="Times New Roman" w:cs="Times New Roman"/>
          <w:bCs/>
          <w:sz w:val="28"/>
          <w:szCs w:val="28"/>
          <w:lang w:eastAsia="uk-UA"/>
        </w:rPr>
        <w:t>смт</w:t>
      </w:r>
      <w:r w:rsidRPr="00166414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Димер</w:t>
      </w:r>
    </w:p>
    <w:p w14:paraId="73308C0D" w14:textId="6A7FF299" w:rsidR="00B57D88" w:rsidRPr="00166414" w:rsidRDefault="00C3560E" w:rsidP="00B57D88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  <w:r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      </w:t>
      </w:r>
      <w:r w:rsidR="00B57D88" w:rsidRPr="00166414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eastAsia="uk-UA"/>
        </w:rPr>
        <w:t>0</w:t>
      </w:r>
      <w:r w:rsidR="00D86159">
        <w:rPr>
          <w:rFonts w:ascii="Times New Roman" w:hAnsi="Times New Roman" w:cs="Times New Roman"/>
          <w:bCs/>
          <w:sz w:val="28"/>
          <w:szCs w:val="28"/>
          <w:lang w:eastAsia="uk-UA"/>
        </w:rPr>
        <w:t>9</w:t>
      </w:r>
      <w:r w:rsidR="00E923F1" w:rsidRPr="00166414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</w:t>
      </w:r>
      <w:r w:rsidR="00327B27" w:rsidRPr="00166414">
        <w:rPr>
          <w:rFonts w:ascii="Times New Roman" w:hAnsi="Times New Roman" w:cs="Times New Roman"/>
          <w:bCs/>
          <w:sz w:val="28"/>
          <w:szCs w:val="28"/>
          <w:lang w:eastAsia="uk-UA"/>
        </w:rPr>
        <w:t>травня</w:t>
      </w:r>
      <w:r w:rsidR="00255859" w:rsidRPr="00166414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2022</w:t>
      </w:r>
      <w:r w:rsidR="00B57D88" w:rsidRPr="00166414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року</w:t>
      </w:r>
    </w:p>
    <w:p w14:paraId="2879CB25" w14:textId="4E932F11" w:rsidR="007B71E6" w:rsidRPr="00166414" w:rsidRDefault="00B57D88" w:rsidP="00B57D88">
      <w:pPr>
        <w:pStyle w:val="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66414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</w:t>
      </w:r>
      <w:r w:rsidR="00C3560E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    </w:t>
      </w:r>
      <w:r w:rsidRPr="00166414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</w:t>
      </w:r>
      <w:r w:rsidR="00C3560E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</w:t>
      </w:r>
      <w:r w:rsidRPr="00166414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№ </w:t>
      </w:r>
      <w:r w:rsidR="00D86159">
        <w:rPr>
          <w:rFonts w:ascii="Times New Roman" w:hAnsi="Times New Roman" w:cs="Times New Roman"/>
          <w:bCs/>
          <w:sz w:val="28"/>
          <w:szCs w:val="28"/>
          <w:lang w:eastAsia="uk-UA"/>
        </w:rPr>
        <w:t>902</w:t>
      </w:r>
      <w:r w:rsidRPr="00166414">
        <w:rPr>
          <w:rFonts w:ascii="Times New Roman" w:hAnsi="Times New Roman" w:cs="Times New Roman"/>
          <w:bCs/>
          <w:sz w:val="28"/>
          <w:szCs w:val="28"/>
          <w:lang w:eastAsia="uk-UA"/>
        </w:rPr>
        <w:t>-</w:t>
      </w:r>
      <w:r w:rsidR="00B52CA8" w:rsidRPr="00166414">
        <w:rPr>
          <w:rFonts w:ascii="Times New Roman" w:hAnsi="Times New Roman" w:cs="Times New Roman"/>
          <w:bCs/>
          <w:sz w:val="28"/>
          <w:szCs w:val="28"/>
          <w:lang w:eastAsia="uk-UA"/>
        </w:rPr>
        <w:t>1</w:t>
      </w:r>
      <w:r w:rsidR="00E923F1" w:rsidRPr="00166414">
        <w:rPr>
          <w:rFonts w:ascii="Times New Roman" w:hAnsi="Times New Roman" w:cs="Times New Roman"/>
          <w:bCs/>
          <w:sz w:val="28"/>
          <w:szCs w:val="28"/>
          <w:lang w:eastAsia="uk-UA"/>
        </w:rPr>
        <w:t>7</w:t>
      </w:r>
      <w:r w:rsidR="00255859" w:rsidRPr="00166414">
        <w:rPr>
          <w:rFonts w:ascii="Times New Roman" w:hAnsi="Times New Roman" w:cs="Times New Roman"/>
          <w:bCs/>
          <w:sz w:val="28"/>
          <w:szCs w:val="28"/>
          <w:lang w:eastAsia="uk-UA"/>
        </w:rPr>
        <w:t>-</w:t>
      </w:r>
      <w:r w:rsidRPr="00166414">
        <w:rPr>
          <w:rFonts w:ascii="Times New Roman" w:hAnsi="Times New Roman" w:cs="Times New Roman"/>
          <w:bCs/>
          <w:sz w:val="28"/>
          <w:szCs w:val="28"/>
          <w:lang w:eastAsia="uk-UA"/>
        </w:rPr>
        <w:t>VIІI</w:t>
      </w:r>
    </w:p>
    <w:sectPr w:rsidR="007B71E6" w:rsidRPr="00166414" w:rsidSect="00C3560E">
      <w:pgSz w:w="11906" w:h="16838"/>
      <w:pgMar w:top="284" w:right="850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398691" w14:textId="77777777" w:rsidR="00E71CFB" w:rsidRDefault="00E71CFB" w:rsidP="00B52CA8">
      <w:r>
        <w:separator/>
      </w:r>
    </w:p>
  </w:endnote>
  <w:endnote w:type="continuationSeparator" w:id="0">
    <w:p w14:paraId="5186113A" w14:textId="77777777" w:rsidR="00E71CFB" w:rsidRDefault="00E71CFB" w:rsidP="00B52C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518781" w14:textId="77777777" w:rsidR="00E71CFB" w:rsidRDefault="00E71CFB" w:rsidP="00B52CA8">
      <w:r>
        <w:separator/>
      </w:r>
    </w:p>
  </w:footnote>
  <w:footnote w:type="continuationSeparator" w:id="0">
    <w:p w14:paraId="230BDEA5" w14:textId="77777777" w:rsidR="00E71CFB" w:rsidRDefault="00E71CFB" w:rsidP="00B52C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88769D"/>
    <w:multiLevelType w:val="hybridMultilevel"/>
    <w:tmpl w:val="13923FDA"/>
    <w:lvl w:ilvl="0" w:tplc="F0AA4ABC">
      <w:start w:val="1"/>
      <w:numFmt w:val="decimal"/>
      <w:lvlText w:val="%1."/>
      <w:lvlJc w:val="left"/>
      <w:pPr>
        <w:ind w:left="1845" w:hanging="435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45" w:hanging="360"/>
      </w:pPr>
    </w:lvl>
    <w:lvl w:ilvl="2" w:tplc="0409001B" w:tentative="1">
      <w:start w:val="1"/>
      <w:numFmt w:val="lowerRoman"/>
      <w:lvlText w:val="%3."/>
      <w:lvlJc w:val="right"/>
      <w:pPr>
        <w:ind w:left="2865" w:hanging="180"/>
      </w:pPr>
    </w:lvl>
    <w:lvl w:ilvl="3" w:tplc="0409000F" w:tentative="1">
      <w:start w:val="1"/>
      <w:numFmt w:val="decimal"/>
      <w:lvlText w:val="%4."/>
      <w:lvlJc w:val="left"/>
      <w:pPr>
        <w:ind w:left="3585" w:hanging="360"/>
      </w:pPr>
    </w:lvl>
    <w:lvl w:ilvl="4" w:tplc="04090019" w:tentative="1">
      <w:start w:val="1"/>
      <w:numFmt w:val="lowerLetter"/>
      <w:lvlText w:val="%5."/>
      <w:lvlJc w:val="left"/>
      <w:pPr>
        <w:ind w:left="4305" w:hanging="360"/>
      </w:pPr>
    </w:lvl>
    <w:lvl w:ilvl="5" w:tplc="0409001B" w:tentative="1">
      <w:start w:val="1"/>
      <w:numFmt w:val="lowerRoman"/>
      <w:lvlText w:val="%6."/>
      <w:lvlJc w:val="right"/>
      <w:pPr>
        <w:ind w:left="5025" w:hanging="180"/>
      </w:pPr>
    </w:lvl>
    <w:lvl w:ilvl="6" w:tplc="0409000F" w:tentative="1">
      <w:start w:val="1"/>
      <w:numFmt w:val="decimal"/>
      <w:lvlText w:val="%7."/>
      <w:lvlJc w:val="left"/>
      <w:pPr>
        <w:ind w:left="5745" w:hanging="360"/>
      </w:pPr>
    </w:lvl>
    <w:lvl w:ilvl="7" w:tplc="04090019" w:tentative="1">
      <w:start w:val="1"/>
      <w:numFmt w:val="lowerLetter"/>
      <w:lvlText w:val="%8."/>
      <w:lvlJc w:val="left"/>
      <w:pPr>
        <w:ind w:left="6465" w:hanging="360"/>
      </w:pPr>
    </w:lvl>
    <w:lvl w:ilvl="8" w:tplc="040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" w15:restartNumberingAfterBreak="0">
    <w:nsid w:val="1C4D700A"/>
    <w:multiLevelType w:val="hybridMultilevel"/>
    <w:tmpl w:val="EC9A5C2A"/>
    <w:lvl w:ilvl="0" w:tplc="0409000F">
      <w:start w:val="1"/>
      <w:numFmt w:val="decimal"/>
      <w:lvlText w:val="%1."/>
      <w:lvlJc w:val="left"/>
      <w:pPr>
        <w:ind w:left="1425" w:hanging="360"/>
      </w:pPr>
    </w:lvl>
    <w:lvl w:ilvl="1" w:tplc="04090019" w:tentative="1">
      <w:start w:val="1"/>
      <w:numFmt w:val="lowerLetter"/>
      <w:lvlText w:val="%2."/>
      <w:lvlJc w:val="left"/>
      <w:pPr>
        <w:ind w:left="2145" w:hanging="360"/>
      </w:pPr>
    </w:lvl>
    <w:lvl w:ilvl="2" w:tplc="0409001B" w:tentative="1">
      <w:start w:val="1"/>
      <w:numFmt w:val="lowerRoman"/>
      <w:lvlText w:val="%3."/>
      <w:lvlJc w:val="right"/>
      <w:pPr>
        <w:ind w:left="2865" w:hanging="180"/>
      </w:pPr>
    </w:lvl>
    <w:lvl w:ilvl="3" w:tplc="0409000F" w:tentative="1">
      <w:start w:val="1"/>
      <w:numFmt w:val="decimal"/>
      <w:lvlText w:val="%4."/>
      <w:lvlJc w:val="left"/>
      <w:pPr>
        <w:ind w:left="3585" w:hanging="360"/>
      </w:pPr>
    </w:lvl>
    <w:lvl w:ilvl="4" w:tplc="04090019" w:tentative="1">
      <w:start w:val="1"/>
      <w:numFmt w:val="lowerLetter"/>
      <w:lvlText w:val="%5."/>
      <w:lvlJc w:val="left"/>
      <w:pPr>
        <w:ind w:left="4305" w:hanging="360"/>
      </w:pPr>
    </w:lvl>
    <w:lvl w:ilvl="5" w:tplc="0409001B" w:tentative="1">
      <w:start w:val="1"/>
      <w:numFmt w:val="lowerRoman"/>
      <w:lvlText w:val="%6."/>
      <w:lvlJc w:val="right"/>
      <w:pPr>
        <w:ind w:left="5025" w:hanging="180"/>
      </w:pPr>
    </w:lvl>
    <w:lvl w:ilvl="6" w:tplc="0409000F" w:tentative="1">
      <w:start w:val="1"/>
      <w:numFmt w:val="decimal"/>
      <w:lvlText w:val="%7."/>
      <w:lvlJc w:val="left"/>
      <w:pPr>
        <w:ind w:left="5745" w:hanging="360"/>
      </w:pPr>
    </w:lvl>
    <w:lvl w:ilvl="7" w:tplc="04090019" w:tentative="1">
      <w:start w:val="1"/>
      <w:numFmt w:val="lowerLetter"/>
      <w:lvlText w:val="%8."/>
      <w:lvlJc w:val="left"/>
      <w:pPr>
        <w:ind w:left="6465" w:hanging="360"/>
      </w:pPr>
    </w:lvl>
    <w:lvl w:ilvl="8" w:tplc="040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" w15:restartNumberingAfterBreak="0">
    <w:nsid w:val="20B908C1"/>
    <w:multiLevelType w:val="multilevel"/>
    <w:tmpl w:val="F57C39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252D58C6"/>
    <w:multiLevelType w:val="hybridMultilevel"/>
    <w:tmpl w:val="C18ED690"/>
    <w:lvl w:ilvl="0" w:tplc="65087DA6">
      <w:start w:val="1"/>
      <w:numFmt w:val="decimal"/>
      <w:lvlText w:val="%1."/>
      <w:lvlJc w:val="left"/>
      <w:pPr>
        <w:ind w:left="1140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7B693A13"/>
    <w:multiLevelType w:val="hybridMultilevel"/>
    <w:tmpl w:val="25C665EA"/>
    <w:lvl w:ilvl="0" w:tplc="F0AA4ABC">
      <w:start w:val="1"/>
      <w:numFmt w:val="decimal"/>
      <w:lvlText w:val="%1."/>
      <w:lvlJc w:val="left"/>
      <w:pPr>
        <w:ind w:left="1845" w:hanging="435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45" w:hanging="360"/>
      </w:pPr>
    </w:lvl>
    <w:lvl w:ilvl="2" w:tplc="0409001B" w:tentative="1">
      <w:start w:val="1"/>
      <w:numFmt w:val="lowerRoman"/>
      <w:lvlText w:val="%3."/>
      <w:lvlJc w:val="right"/>
      <w:pPr>
        <w:ind w:left="2865" w:hanging="180"/>
      </w:pPr>
    </w:lvl>
    <w:lvl w:ilvl="3" w:tplc="0409000F" w:tentative="1">
      <w:start w:val="1"/>
      <w:numFmt w:val="decimal"/>
      <w:lvlText w:val="%4."/>
      <w:lvlJc w:val="left"/>
      <w:pPr>
        <w:ind w:left="3585" w:hanging="360"/>
      </w:pPr>
    </w:lvl>
    <w:lvl w:ilvl="4" w:tplc="04090019" w:tentative="1">
      <w:start w:val="1"/>
      <w:numFmt w:val="lowerLetter"/>
      <w:lvlText w:val="%5."/>
      <w:lvlJc w:val="left"/>
      <w:pPr>
        <w:ind w:left="4305" w:hanging="360"/>
      </w:pPr>
    </w:lvl>
    <w:lvl w:ilvl="5" w:tplc="0409001B" w:tentative="1">
      <w:start w:val="1"/>
      <w:numFmt w:val="lowerRoman"/>
      <w:lvlText w:val="%6."/>
      <w:lvlJc w:val="right"/>
      <w:pPr>
        <w:ind w:left="5025" w:hanging="180"/>
      </w:pPr>
    </w:lvl>
    <w:lvl w:ilvl="6" w:tplc="0409000F" w:tentative="1">
      <w:start w:val="1"/>
      <w:numFmt w:val="decimal"/>
      <w:lvlText w:val="%7."/>
      <w:lvlJc w:val="left"/>
      <w:pPr>
        <w:ind w:left="5745" w:hanging="360"/>
      </w:pPr>
    </w:lvl>
    <w:lvl w:ilvl="7" w:tplc="04090019" w:tentative="1">
      <w:start w:val="1"/>
      <w:numFmt w:val="lowerLetter"/>
      <w:lvlText w:val="%8."/>
      <w:lvlJc w:val="left"/>
      <w:pPr>
        <w:ind w:left="6465" w:hanging="360"/>
      </w:pPr>
    </w:lvl>
    <w:lvl w:ilvl="8" w:tplc="0409001B" w:tentative="1">
      <w:start w:val="1"/>
      <w:numFmt w:val="lowerRoman"/>
      <w:lvlText w:val="%9."/>
      <w:lvlJc w:val="right"/>
      <w:pPr>
        <w:ind w:left="7185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49D9"/>
    <w:rsid w:val="00020535"/>
    <w:rsid w:val="00021847"/>
    <w:rsid w:val="00060BB9"/>
    <w:rsid w:val="00072383"/>
    <w:rsid w:val="000D01FF"/>
    <w:rsid w:val="000D4E84"/>
    <w:rsid w:val="00125B0B"/>
    <w:rsid w:val="00145D43"/>
    <w:rsid w:val="00154D2B"/>
    <w:rsid w:val="00166414"/>
    <w:rsid w:val="00226117"/>
    <w:rsid w:val="00242607"/>
    <w:rsid w:val="00255859"/>
    <w:rsid w:val="00270DFF"/>
    <w:rsid w:val="00276699"/>
    <w:rsid w:val="002830F7"/>
    <w:rsid w:val="00284200"/>
    <w:rsid w:val="002845C2"/>
    <w:rsid w:val="00296831"/>
    <w:rsid w:val="002A40F9"/>
    <w:rsid w:val="002E2009"/>
    <w:rsid w:val="002F208F"/>
    <w:rsid w:val="003051AE"/>
    <w:rsid w:val="00306A8B"/>
    <w:rsid w:val="0031099B"/>
    <w:rsid w:val="00327B27"/>
    <w:rsid w:val="00351635"/>
    <w:rsid w:val="00361ED5"/>
    <w:rsid w:val="003953C2"/>
    <w:rsid w:val="0039545B"/>
    <w:rsid w:val="003E2DC2"/>
    <w:rsid w:val="00450AB5"/>
    <w:rsid w:val="00456062"/>
    <w:rsid w:val="004F4B56"/>
    <w:rsid w:val="00501A2E"/>
    <w:rsid w:val="00505431"/>
    <w:rsid w:val="00506B59"/>
    <w:rsid w:val="0055697C"/>
    <w:rsid w:val="005A0E82"/>
    <w:rsid w:val="005F750C"/>
    <w:rsid w:val="00603455"/>
    <w:rsid w:val="006313F0"/>
    <w:rsid w:val="00634351"/>
    <w:rsid w:val="00640CFF"/>
    <w:rsid w:val="00654D1B"/>
    <w:rsid w:val="00687BC1"/>
    <w:rsid w:val="00691210"/>
    <w:rsid w:val="006B0DDD"/>
    <w:rsid w:val="006F1557"/>
    <w:rsid w:val="00707A0A"/>
    <w:rsid w:val="00707C8C"/>
    <w:rsid w:val="0078233B"/>
    <w:rsid w:val="00797ED2"/>
    <w:rsid w:val="007B71E6"/>
    <w:rsid w:val="007D0E54"/>
    <w:rsid w:val="007E5ACE"/>
    <w:rsid w:val="007F7BCD"/>
    <w:rsid w:val="00811EE8"/>
    <w:rsid w:val="0082608C"/>
    <w:rsid w:val="00832486"/>
    <w:rsid w:val="00832D64"/>
    <w:rsid w:val="00894627"/>
    <w:rsid w:val="008B0B0F"/>
    <w:rsid w:val="008C407D"/>
    <w:rsid w:val="008F14BB"/>
    <w:rsid w:val="008F15FE"/>
    <w:rsid w:val="00904CA5"/>
    <w:rsid w:val="009149D9"/>
    <w:rsid w:val="00930A40"/>
    <w:rsid w:val="0093658D"/>
    <w:rsid w:val="00950862"/>
    <w:rsid w:val="00964BB4"/>
    <w:rsid w:val="00970196"/>
    <w:rsid w:val="00980C16"/>
    <w:rsid w:val="009B1B36"/>
    <w:rsid w:val="009C1285"/>
    <w:rsid w:val="009D37B4"/>
    <w:rsid w:val="009E4B7C"/>
    <w:rsid w:val="00A24919"/>
    <w:rsid w:val="00AA1956"/>
    <w:rsid w:val="00AD0E13"/>
    <w:rsid w:val="00AD5139"/>
    <w:rsid w:val="00B02978"/>
    <w:rsid w:val="00B333C2"/>
    <w:rsid w:val="00B4695B"/>
    <w:rsid w:val="00B52CA8"/>
    <w:rsid w:val="00B57D88"/>
    <w:rsid w:val="00BA1A4B"/>
    <w:rsid w:val="00BB3E92"/>
    <w:rsid w:val="00BC16B2"/>
    <w:rsid w:val="00BC6CD0"/>
    <w:rsid w:val="00BD4CCE"/>
    <w:rsid w:val="00C17E11"/>
    <w:rsid w:val="00C3560E"/>
    <w:rsid w:val="00C667D8"/>
    <w:rsid w:val="00CB666C"/>
    <w:rsid w:val="00CC3429"/>
    <w:rsid w:val="00CD03CC"/>
    <w:rsid w:val="00D20876"/>
    <w:rsid w:val="00D327B5"/>
    <w:rsid w:val="00D33F43"/>
    <w:rsid w:val="00D74BC5"/>
    <w:rsid w:val="00D86159"/>
    <w:rsid w:val="00E1215B"/>
    <w:rsid w:val="00E2500C"/>
    <w:rsid w:val="00E27F09"/>
    <w:rsid w:val="00E51F80"/>
    <w:rsid w:val="00E60CC1"/>
    <w:rsid w:val="00E71CFB"/>
    <w:rsid w:val="00E71EFE"/>
    <w:rsid w:val="00E76472"/>
    <w:rsid w:val="00E766C2"/>
    <w:rsid w:val="00E923F1"/>
    <w:rsid w:val="00E9299A"/>
    <w:rsid w:val="00EC48EF"/>
    <w:rsid w:val="00EC63E9"/>
    <w:rsid w:val="00EF17FD"/>
    <w:rsid w:val="00EF2B9E"/>
    <w:rsid w:val="00F6506A"/>
    <w:rsid w:val="00F93F4B"/>
    <w:rsid w:val="00FB5095"/>
    <w:rsid w:val="00FE67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464F4E"/>
  <w15:chartTrackingRefBased/>
  <w15:docId w15:val="{DFFB9321-42D5-4926-B543-6553F12311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9149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964BB4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9149D9"/>
    <w:pPr>
      <w:spacing w:after="0" w:line="240" w:lineRule="auto"/>
    </w:pPr>
    <w:rPr>
      <w:rFonts w:eastAsia="Times New Roman" w:cs="Calibri"/>
      <w:lang w:val="uk-UA"/>
    </w:rPr>
  </w:style>
  <w:style w:type="paragraph" w:styleId="a3">
    <w:name w:val="List Paragraph"/>
    <w:basedOn w:val="a"/>
    <w:uiPriority w:val="34"/>
    <w:qFormat/>
    <w:rsid w:val="00F93F4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830F7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830F7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header"/>
    <w:basedOn w:val="a"/>
    <w:link w:val="a7"/>
    <w:uiPriority w:val="99"/>
    <w:unhideWhenUsed/>
    <w:rsid w:val="00B52CA8"/>
    <w:pPr>
      <w:tabs>
        <w:tab w:val="center" w:pos="4844"/>
        <w:tab w:val="right" w:pos="9689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52C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B52CA8"/>
    <w:pPr>
      <w:tabs>
        <w:tab w:val="center" w:pos="4844"/>
        <w:tab w:val="right" w:pos="9689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52CA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964BB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a">
    <w:name w:val="Normal (Web)"/>
    <w:basedOn w:val="a"/>
    <w:uiPriority w:val="99"/>
    <w:semiHidden/>
    <w:unhideWhenUsed/>
    <w:rsid w:val="00EF2B9E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937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0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1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E2ECF1-1802-438F-A214-53CAC79838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273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Секретарь</cp:lastModifiedBy>
  <cp:revision>23</cp:revision>
  <cp:lastPrinted>2022-05-18T11:37:00Z</cp:lastPrinted>
  <dcterms:created xsi:type="dcterms:W3CDTF">2022-05-02T12:33:00Z</dcterms:created>
  <dcterms:modified xsi:type="dcterms:W3CDTF">2022-05-18T11:39:00Z</dcterms:modified>
</cp:coreProperties>
</file>